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8C5EF" w14:textId="222E1AC8" w:rsidR="008611E1" w:rsidRPr="00BB2301" w:rsidRDefault="00916B97" w:rsidP="006C3173">
      <w:pPr>
        <w:spacing w:after="0" w:line="240" w:lineRule="auto"/>
        <w:rPr>
          <w:b/>
          <w:bCs/>
        </w:rPr>
      </w:pPr>
      <w:r>
        <w:rPr>
          <w:b/>
          <w:bCs/>
          <w:noProof/>
        </w:rPr>
        <w:drawing>
          <wp:anchor distT="0" distB="0" distL="114300" distR="114300" simplePos="0" relativeHeight="251659264" behindDoc="1" locked="0" layoutInCell="1" allowOverlap="1" wp14:anchorId="2C9A5B08" wp14:editId="27D67D6A">
            <wp:simplePos x="0" y="0"/>
            <wp:positionH relativeFrom="margin">
              <wp:posOffset>3123565</wp:posOffset>
            </wp:positionH>
            <wp:positionV relativeFrom="paragraph">
              <wp:posOffset>47625</wp:posOffset>
            </wp:positionV>
            <wp:extent cx="2800985" cy="1257300"/>
            <wp:effectExtent l="0" t="0" r="0" b="0"/>
            <wp:wrapTight wrapText="bothSides">
              <wp:wrapPolygon edited="0">
                <wp:start x="0" y="0"/>
                <wp:lineTo x="0" y="21273"/>
                <wp:lineTo x="21448" y="21273"/>
                <wp:lineTo x="21448" y="0"/>
                <wp:lineTo x="0" y="0"/>
              </wp:wrapPolygon>
            </wp:wrapTight>
            <wp:docPr id="667469685" name="Picture 1" descr="A blue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69685" name="Picture 1" descr="A blue and orange 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00985" cy="1257300"/>
                    </a:xfrm>
                    <a:prstGeom prst="rect">
                      <a:avLst/>
                    </a:prstGeom>
                  </pic:spPr>
                </pic:pic>
              </a:graphicData>
            </a:graphic>
            <wp14:sizeRelH relativeFrom="margin">
              <wp14:pctWidth>0</wp14:pctWidth>
            </wp14:sizeRelH>
            <wp14:sizeRelV relativeFrom="margin">
              <wp14:pctHeight>0</wp14:pctHeight>
            </wp14:sizeRelV>
          </wp:anchor>
        </w:drawing>
      </w:r>
      <w:r w:rsidR="008611E1" w:rsidRPr="00BB2301">
        <w:rPr>
          <w:b/>
          <w:bCs/>
        </w:rPr>
        <w:t>FOR IMMEDIATE RELEASE</w:t>
      </w:r>
    </w:p>
    <w:p w14:paraId="48EC8437" w14:textId="2B096B77" w:rsidR="00E4451D" w:rsidRDefault="00E4451D" w:rsidP="006C3173">
      <w:pPr>
        <w:spacing w:after="0" w:line="240" w:lineRule="auto"/>
      </w:pPr>
      <w:r>
        <w:t xml:space="preserve">June </w:t>
      </w:r>
      <w:r w:rsidR="00C65714">
        <w:t>30</w:t>
      </w:r>
      <w:r>
        <w:t>, 2026</w:t>
      </w:r>
    </w:p>
    <w:p w14:paraId="274A5948" w14:textId="77777777" w:rsidR="006C3173" w:rsidRDefault="006C3173" w:rsidP="006C3173">
      <w:pPr>
        <w:spacing w:after="0" w:line="240" w:lineRule="auto"/>
        <w:rPr>
          <w:b/>
          <w:bCs/>
        </w:rPr>
      </w:pPr>
    </w:p>
    <w:p w14:paraId="12DA3B66" w14:textId="77777777" w:rsidR="00B64F07" w:rsidRPr="00CB65B8" w:rsidRDefault="00B64F07" w:rsidP="00B64F07">
      <w:pPr>
        <w:spacing w:after="0" w:line="240" w:lineRule="auto"/>
        <w:rPr>
          <w:b/>
          <w:bCs/>
        </w:rPr>
      </w:pPr>
      <w:r w:rsidRPr="00CB65B8">
        <w:rPr>
          <w:b/>
          <w:bCs/>
        </w:rPr>
        <w:t>Contact:</w:t>
      </w:r>
    </w:p>
    <w:p w14:paraId="59257293" w14:textId="77777777" w:rsidR="00B64F07" w:rsidRPr="00CB65B8" w:rsidRDefault="00B64F07" w:rsidP="00B64F07">
      <w:pPr>
        <w:spacing w:after="0" w:line="240" w:lineRule="auto"/>
      </w:pPr>
      <w:r w:rsidRPr="00CB65B8">
        <w:t>Shannon Schutt, President</w:t>
      </w:r>
    </w:p>
    <w:p w14:paraId="0CA945ED" w14:textId="77777777" w:rsidR="00B64F07" w:rsidRPr="00CB65B8" w:rsidRDefault="00B64F07" w:rsidP="00B64F07">
      <w:pPr>
        <w:spacing w:after="0" w:line="240" w:lineRule="auto"/>
      </w:pPr>
      <w:r w:rsidRPr="00CB65B8">
        <w:t>Clearwater Communications</w:t>
      </w:r>
    </w:p>
    <w:p w14:paraId="54EC4460" w14:textId="77777777" w:rsidR="00B64F07" w:rsidRPr="00CB65B8" w:rsidRDefault="00B64F07" w:rsidP="00B64F07">
      <w:pPr>
        <w:spacing w:after="0" w:line="240" w:lineRule="auto"/>
      </w:pPr>
      <w:r w:rsidRPr="00CB65B8">
        <w:t>701-355-4458</w:t>
      </w:r>
    </w:p>
    <w:p w14:paraId="07080852" w14:textId="77777777" w:rsidR="00B64F07" w:rsidRPr="00CB65B8" w:rsidRDefault="00B64F07" w:rsidP="00B64F07">
      <w:pPr>
        <w:spacing w:after="0" w:line="240" w:lineRule="auto"/>
      </w:pPr>
      <w:r w:rsidRPr="00CB65B8">
        <w:t>sschutt@clearwatercommunications.net</w:t>
      </w:r>
    </w:p>
    <w:p w14:paraId="5A33E56A" w14:textId="77777777" w:rsidR="00B64F07" w:rsidRDefault="00B64F07" w:rsidP="00B64F07">
      <w:pPr>
        <w:spacing w:after="0" w:line="240" w:lineRule="auto"/>
      </w:pPr>
      <w:hyperlink r:id="rId5" w:history="1">
        <w:r w:rsidRPr="00FA0452">
          <w:rPr>
            <w:rStyle w:val="Hyperlink"/>
          </w:rPr>
          <w:t>www.clearwatercommunications.net</w:t>
        </w:r>
      </w:hyperlink>
    </w:p>
    <w:p w14:paraId="2F00CADC" w14:textId="77777777" w:rsidR="00F43214" w:rsidRPr="008611E1" w:rsidRDefault="00F43214" w:rsidP="00F43214">
      <w:pPr>
        <w:spacing w:after="0" w:line="240" w:lineRule="auto"/>
      </w:pPr>
    </w:p>
    <w:p w14:paraId="24BE49FA" w14:textId="6E020618" w:rsidR="008611E1" w:rsidRPr="008611E1" w:rsidRDefault="008611E1" w:rsidP="00E4451D">
      <w:pPr>
        <w:jc w:val="center"/>
      </w:pPr>
      <w:r>
        <w:rPr>
          <w:b/>
          <w:bCs/>
        </w:rPr>
        <w:t>Clearwater Communications</w:t>
      </w:r>
      <w:r w:rsidRPr="008611E1">
        <w:rPr>
          <w:b/>
          <w:bCs/>
        </w:rPr>
        <w:t xml:space="preserve"> Announces </w:t>
      </w:r>
      <w:r w:rsidR="00AC1968">
        <w:rPr>
          <w:b/>
          <w:bCs/>
        </w:rPr>
        <w:t xml:space="preserve">Michaela Randall’s </w:t>
      </w:r>
      <w:r w:rsidRPr="008611E1">
        <w:rPr>
          <w:b/>
          <w:bCs/>
        </w:rPr>
        <w:t>Promotion</w:t>
      </w:r>
    </w:p>
    <w:p w14:paraId="3328C1BB" w14:textId="659112BF" w:rsidR="008611E1" w:rsidRPr="008611E1" w:rsidRDefault="00C65714" w:rsidP="00E4451D">
      <w:r w:rsidRPr="00B64F07">
        <w:t>B</w:t>
      </w:r>
      <w:r>
        <w:t>ISMARCK</w:t>
      </w:r>
      <w:r w:rsidRPr="00C65714">
        <w:t xml:space="preserve"> – </w:t>
      </w:r>
      <w:r w:rsidR="00AC1968">
        <w:t>Clearwater Communications</w:t>
      </w:r>
      <w:r w:rsidR="008611E1" w:rsidRPr="008611E1">
        <w:t xml:space="preserve"> is pleased to announce the promotion of Michaela </w:t>
      </w:r>
      <w:r w:rsidR="00AC1968">
        <w:t>Randall</w:t>
      </w:r>
      <w:r w:rsidR="008611E1" w:rsidRPr="008611E1">
        <w:t xml:space="preserve"> to </w:t>
      </w:r>
      <w:r w:rsidR="00712A0C">
        <w:t>c</w:t>
      </w:r>
      <w:r w:rsidR="008611E1" w:rsidRPr="008611E1">
        <w:t xml:space="preserve">lient </w:t>
      </w:r>
      <w:r w:rsidR="00712A0C">
        <w:t>c</w:t>
      </w:r>
      <w:r w:rsidR="008611E1" w:rsidRPr="008611E1">
        <w:t xml:space="preserve">ommunications and </w:t>
      </w:r>
      <w:r w:rsidR="00712A0C">
        <w:t>e</w:t>
      </w:r>
      <w:r w:rsidR="008611E1" w:rsidRPr="008611E1">
        <w:t xml:space="preserve">vents </w:t>
      </w:r>
      <w:r w:rsidR="00712A0C">
        <w:t>l</w:t>
      </w:r>
      <w:r w:rsidR="008611E1" w:rsidRPr="008611E1">
        <w:t>ead.</w:t>
      </w:r>
    </w:p>
    <w:p w14:paraId="3D9CE878" w14:textId="4AABD045" w:rsidR="008611E1" w:rsidRPr="008611E1" w:rsidRDefault="008611E1" w:rsidP="00E4451D">
      <w:r w:rsidRPr="008611E1">
        <w:t xml:space="preserve">In her new role, </w:t>
      </w:r>
      <w:r w:rsidR="006C3173">
        <w:t>Randall</w:t>
      </w:r>
      <w:r w:rsidRPr="008611E1">
        <w:t xml:space="preserve"> will continue to lead client communications initiatives while overseeing event planning and website management services for</w:t>
      </w:r>
      <w:r w:rsidR="002329EF">
        <w:t xml:space="preserve"> many of</w:t>
      </w:r>
      <w:r w:rsidRPr="008611E1">
        <w:t xml:space="preserve"> the organization's association clients. She will play a key role in supporting client engagement, event success and communication strategies.</w:t>
      </w:r>
    </w:p>
    <w:p w14:paraId="478F0CA6" w14:textId="03EE05EF" w:rsidR="008611E1" w:rsidRPr="008611E1" w:rsidRDefault="00C65714" w:rsidP="00E4451D">
      <w:r>
        <w:t xml:space="preserve">Since joining Clearwater in </w:t>
      </w:r>
      <w:r w:rsidR="006641BC">
        <w:t>April 2023</w:t>
      </w:r>
      <w:r w:rsidR="008611E1" w:rsidRPr="008611E1">
        <w:t xml:space="preserve">, </w:t>
      </w:r>
      <w:r w:rsidR="002329EF">
        <w:t xml:space="preserve">Randall </w:t>
      </w:r>
      <w:r w:rsidR="008611E1" w:rsidRPr="008611E1">
        <w:t>has demonstrated exceptional growth, dedication and a strong commitment to serving both clients and colleagues. Through her work in event planning, website management and client support, she has developed expertise that has become an important asset to the organization.</w:t>
      </w:r>
    </w:p>
    <w:p w14:paraId="55E519F7" w14:textId="02042CB3" w:rsidR="008611E1" w:rsidRPr="008611E1" w:rsidRDefault="008611E1" w:rsidP="00E4451D">
      <w:r w:rsidRPr="008611E1">
        <w:t xml:space="preserve">“Michaela has shown tremendous growth and a strong commitment to both our team and our clients,” said Shannon Schutt, </w:t>
      </w:r>
      <w:r w:rsidR="003D49D2">
        <w:t>p</w:t>
      </w:r>
      <w:r w:rsidRPr="008611E1">
        <w:t xml:space="preserve">resident of </w:t>
      </w:r>
      <w:r w:rsidR="003D49D2">
        <w:t>Clearwater Communications</w:t>
      </w:r>
      <w:r w:rsidRPr="008611E1">
        <w:t xml:space="preserve">. “We are excited to see her continue to develop in this </w:t>
      </w:r>
      <w:r w:rsidR="002321A5">
        <w:t>new</w:t>
      </w:r>
      <w:r w:rsidRPr="008611E1">
        <w:t xml:space="preserve"> role and know she will </w:t>
      </w:r>
      <w:r w:rsidR="00CA79FF">
        <w:t xml:space="preserve">continue to </w:t>
      </w:r>
      <w:r w:rsidRPr="008611E1">
        <w:t>make a meaningful impact for our clients.”</w:t>
      </w:r>
    </w:p>
    <w:p w14:paraId="5121F484" w14:textId="1728340A" w:rsidR="008611E1" w:rsidRPr="008611E1" w:rsidRDefault="002321A5" w:rsidP="00E4451D">
      <w:r>
        <w:t>Randall</w:t>
      </w:r>
      <w:r w:rsidR="008611E1" w:rsidRPr="008611E1">
        <w:t xml:space="preserve">'s promotion reflects </w:t>
      </w:r>
      <w:r>
        <w:t>Clearwater Communication</w:t>
      </w:r>
      <w:r w:rsidR="008611E1" w:rsidRPr="008611E1">
        <w:t>'s commitment to investing in employee development and recognizing team members who demonstrate leadership, initiative and excellence in client service.</w:t>
      </w:r>
    </w:p>
    <w:p w14:paraId="1EAE595A" w14:textId="77777777" w:rsidR="008611E1" w:rsidRPr="008611E1" w:rsidRDefault="008611E1" w:rsidP="00E4451D">
      <w:r w:rsidRPr="008611E1">
        <w:t>“We believe in creating opportunities for our team members to grow into their strengths,” Schutt said. “Michaela's promotion is a wonderful example of that commitment in action.”</w:t>
      </w:r>
    </w:p>
    <w:p w14:paraId="21A68CAB" w14:textId="5FB73F18" w:rsidR="008611E1" w:rsidRPr="00CD550A" w:rsidRDefault="008611E1" w:rsidP="00E4451D">
      <w:pPr>
        <w:rPr>
          <w:b/>
          <w:bCs/>
        </w:rPr>
      </w:pPr>
      <w:r w:rsidRPr="00CD550A">
        <w:rPr>
          <w:b/>
          <w:bCs/>
        </w:rPr>
        <w:t xml:space="preserve">About </w:t>
      </w:r>
      <w:r w:rsidR="00CD550A" w:rsidRPr="00CD550A">
        <w:rPr>
          <w:b/>
          <w:bCs/>
        </w:rPr>
        <w:t>Clearwater Commun</w:t>
      </w:r>
      <w:r w:rsidR="00F43214">
        <w:rPr>
          <w:b/>
          <w:bCs/>
        </w:rPr>
        <w:t>i</w:t>
      </w:r>
      <w:r w:rsidR="00CD550A" w:rsidRPr="00CD550A">
        <w:rPr>
          <w:b/>
          <w:bCs/>
        </w:rPr>
        <w:t>cations</w:t>
      </w:r>
    </w:p>
    <w:p w14:paraId="0D6F2DBA" w14:textId="1CAED787" w:rsidR="008611E1" w:rsidRPr="008611E1" w:rsidRDefault="00CD550A" w:rsidP="00E4451D">
      <w:r>
        <w:t>Clearwater Communications</w:t>
      </w:r>
      <w:r w:rsidR="008611E1" w:rsidRPr="008611E1">
        <w:t xml:space="preserve"> provides association management services, including executive leadership, communications, event planning, membership management, financial services, and strategic support to nonprofit and professional organizations throughout </w:t>
      </w:r>
      <w:r w:rsidR="00F43214">
        <w:t>North Dakota</w:t>
      </w:r>
      <w:r w:rsidR="008611E1" w:rsidRPr="008611E1">
        <w:t>.</w:t>
      </w:r>
    </w:p>
    <w:p w14:paraId="74692691" w14:textId="72872432" w:rsidR="00B93053" w:rsidRDefault="00E4451D" w:rsidP="00E4451D">
      <w:pPr>
        <w:jc w:val="center"/>
      </w:pPr>
      <w:r>
        <w:t>###</w:t>
      </w:r>
    </w:p>
    <w:sectPr w:rsidR="00B93053" w:rsidSect="00F43214">
      <w:pgSz w:w="12240" w:h="15840"/>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00D"/>
    <w:rsid w:val="001951B1"/>
    <w:rsid w:val="002321A5"/>
    <w:rsid w:val="002329EF"/>
    <w:rsid w:val="00380968"/>
    <w:rsid w:val="003D49D2"/>
    <w:rsid w:val="005B64DE"/>
    <w:rsid w:val="00634118"/>
    <w:rsid w:val="006641BC"/>
    <w:rsid w:val="006C3173"/>
    <w:rsid w:val="006C4471"/>
    <w:rsid w:val="00712A0C"/>
    <w:rsid w:val="008611E1"/>
    <w:rsid w:val="00916B97"/>
    <w:rsid w:val="009B38F2"/>
    <w:rsid w:val="00AA6F95"/>
    <w:rsid w:val="00AB02ED"/>
    <w:rsid w:val="00AC1968"/>
    <w:rsid w:val="00B64F07"/>
    <w:rsid w:val="00B93053"/>
    <w:rsid w:val="00BB2301"/>
    <w:rsid w:val="00C65714"/>
    <w:rsid w:val="00C80D19"/>
    <w:rsid w:val="00CA181F"/>
    <w:rsid w:val="00CA79FF"/>
    <w:rsid w:val="00CD550A"/>
    <w:rsid w:val="00D04D58"/>
    <w:rsid w:val="00E4451D"/>
    <w:rsid w:val="00F43214"/>
    <w:rsid w:val="00F44FFB"/>
    <w:rsid w:val="00F9000D"/>
    <w:rsid w:val="00F92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3E339"/>
  <w15:chartTrackingRefBased/>
  <w15:docId w15:val="{E971BF3F-F145-4EC9-A7A7-F60401163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0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0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0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0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0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00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0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0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0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0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0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0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0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0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0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0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000D"/>
    <w:rPr>
      <w:rFonts w:eastAsiaTheme="majorEastAsia" w:cstheme="majorBidi"/>
      <w:color w:val="272727" w:themeColor="text1" w:themeTint="D8"/>
    </w:rPr>
  </w:style>
  <w:style w:type="paragraph" w:styleId="Title">
    <w:name w:val="Title"/>
    <w:basedOn w:val="Normal"/>
    <w:next w:val="Normal"/>
    <w:link w:val="TitleChar"/>
    <w:uiPriority w:val="10"/>
    <w:qFormat/>
    <w:rsid w:val="00F90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0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0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000D"/>
    <w:pPr>
      <w:spacing w:before="160"/>
      <w:jc w:val="center"/>
    </w:pPr>
    <w:rPr>
      <w:i/>
      <w:iCs/>
      <w:color w:val="404040" w:themeColor="text1" w:themeTint="BF"/>
    </w:rPr>
  </w:style>
  <w:style w:type="character" w:customStyle="1" w:styleId="QuoteChar">
    <w:name w:val="Quote Char"/>
    <w:basedOn w:val="DefaultParagraphFont"/>
    <w:link w:val="Quote"/>
    <w:uiPriority w:val="29"/>
    <w:rsid w:val="00F9000D"/>
    <w:rPr>
      <w:i/>
      <w:iCs/>
      <w:color w:val="404040" w:themeColor="text1" w:themeTint="BF"/>
    </w:rPr>
  </w:style>
  <w:style w:type="paragraph" w:styleId="ListParagraph">
    <w:name w:val="List Paragraph"/>
    <w:basedOn w:val="Normal"/>
    <w:uiPriority w:val="34"/>
    <w:qFormat/>
    <w:rsid w:val="00F9000D"/>
    <w:pPr>
      <w:ind w:left="720"/>
      <w:contextualSpacing/>
    </w:pPr>
  </w:style>
  <w:style w:type="character" w:styleId="IntenseEmphasis">
    <w:name w:val="Intense Emphasis"/>
    <w:basedOn w:val="DefaultParagraphFont"/>
    <w:uiPriority w:val="21"/>
    <w:qFormat/>
    <w:rsid w:val="00F9000D"/>
    <w:rPr>
      <w:i/>
      <w:iCs/>
      <w:color w:val="0F4761" w:themeColor="accent1" w:themeShade="BF"/>
    </w:rPr>
  </w:style>
  <w:style w:type="paragraph" w:styleId="IntenseQuote">
    <w:name w:val="Intense Quote"/>
    <w:basedOn w:val="Normal"/>
    <w:next w:val="Normal"/>
    <w:link w:val="IntenseQuoteChar"/>
    <w:uiPriority w:val="30"/>
    <w:qFormat/>
    <w:rsid w:val="00F90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000D"/>
    <w:rPr>
      <w:i/>
      <w:iCs/>
      <w:color w:val="0F4761" w:themeColor="accent1" w:themeShade="BF"/>
    </w:rPr>
  </w:style>
  <w:style w:type="character" w:styleId="IntenseReference">
    <w:name w:val="Intense Reference"/>
    <w:basedOn w:val="DefaultParagraphFont"/>
    <w:uiPriority w:val="32"/>
    <w:qFormat/>
    <w:rsid w:val="00F9000D"/>
    <w:rPr>
      <w:b/>
      <w:bCs/>
      <w:smallCaps/>
      <w:color w:val="0F4761" w:themeColor="accent1" w:themeShade="BF"/>
      <w:spacing w:val="5"/>
    </w:rPr>
  </w:style>
  <w:style w:type="character" w:styleId="Hyperlink">
    <w:name w:val="Hyperlink"/>
    <w:basedOn w:val="DefaultParagraphFont"/>
    <w:uiPriority w:val="99"/>
    <w:unhideWhenUsed/>
    <w:rsid w:val="00380968"/>
    <w:rPr>
      <w:color w:val="467886" w:themeColor="hyperlink"/>
      <w:u w:val="single"/>
    </w:rPr>
  </w:style>
  <w:style w:type="character" w:styleId="UnresolvedMention">
    <w:name w:val="Unresolved Mention"/>
    <w:basedOn w:val="DefaultParagraphFont"/>
    <w:uiPriority w:val="99"/>
    <w:semiHidden/>
    <w:unhideWhenUsed/>
    <w:rsid w:val="00380968"/>
    <w:rPr>
      <w:color w:val="605E5C"/>
      <w:shd w:val="clear" w:color="auto" w:fill="E1DFDD"/>
    </w:rPr>
  </w:style>
  <w:style w:type="paragraph" w:styleId="Revision">
    <w:name w:val="Revision"/>
    <w:hidden/>
    <w:uiPriority w:val="99"/>
    <w:semiHidden/>
    <w:rsid w:val="00C657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learwatercommunications.net"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265</Words>
  <Characters>1774</Characters>
  <Application>Microsoft Office Word</Application>
  <DocSecurity>0</DocSecurity>
  <Lines>37</Lines>
  <Paragraphs>21</Paragraphs>
  <ScaleCrop>false</ScaleCrop>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Schutt</dc:creator>
  <cp:keywords/>
  <dc:description/>
  <cp:lastModifiedBy>Shannon Schutt</cp:lastModifiedBy>
  <cp:revision>2</cp:revision>
  <dcterms:created xsi:type="dcterms:W3CDTF">2026-06-30T15:52:00Z</dcterms:created>
  <dcterms:modified xsi:type="dcterms:W3CDTF">2026-06-30T15:52:00Z</dcterms:modified>
</cp:coreProperties>
</file>